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C3" w:rsidRPr="008A5DC3" w:rsidRDefault="008A5DC3" w:rsidP="008A5DC3">
      <w:pPr>
        <w:rPr>
          <w:b/>
        </w:rPr>
      </w:pPr>
      <w:r w:rsidRPr="008A5DC3">
        <w:rPr>
          <w:b/>
        </w:rPr>
        <w:t xml:space="preserve">Thursday </w:t>
      </w:r>
    </w:p>
    <w:p w:rsidR="008A5DC3" w:rsidRDefault="008A5DC3" w:rsidP="008A5DC3">
      <w:r w:rsidRPr="00E25CA3">
        <w:rPr>
          <w:b/>
        </w:rPr>
        <w:t>Main zoom:</w:t>
      </w:r>
      <w:r>
        <w:t xml:space="preserve"> </w:t>
      </w:r>
      <w:r>
        <w:br/>
      </w:r>
      <w:hyperlink r:id="rId6" w:history="1">
        <w:r w:rsidRPr="00C778D6">
          <w:rPr>
            <w:rStyle w:val="Hyperlink"/>
          </w:rPr>
          <w:t>https://zoom.us/j/99248288748?pwd=Uk9pUVJwTzQvMXpnRWlKWXRPYkpDUT09</w:t>
        </w:r>
      </w:hyperlink>
      <w:r>
        <w:br/>
        <w:t>Meeting ID: 992 4828 8748</w:t>
      </w:r>
      <w:r>
        <w:br/>
        <w:t>Password: 943035</w:t>
      </w:r>
    </w:p>
    <w:p w:rsidR="008A5DC3" w:rsidRDefault="008A5DC3" w:rsidP="008A5DC3">
      <w:r w:rsidRPr="00E25CA3">
        <w:rPr>
          <w:b/>
        </w:rPr>
        <w:t xml:space="preserve">Wellbeing and Info zoom: </w:t>
      </w:r>
      <w:hyperlink r:id="rId7" w:history="1">
        <w:r w:rsidRPr="00C778D6">
          <w:rPr>
            <w:rStyle w:val="Hyperlink"/>
          </w:rPr>
          <w:t>https://us02web.zoom.us/j/88297322419?pwd=UFQyUkpqQjdWZGlTMTVQa3ovcG0vdz09</w:t>
        </w:r>
      </w:hyperlink>
      <w:r>
        <w:br/>
        <w:t>Meeting ID: 882 9732 2419</w:t>
      </w:r>
      <w:r>
        <w:br/>
        <w:t>Password: 585158</w:t>
      </w:r>
    </w:p>
    <w:tbl>
      <w:tblPr>
        <w:tblStyle w:val="TableGrid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1302"/>
        <w:gridCol w:w="9154"/>
      </w:tblGrid>
      <w:tr w:rsidR="00ED255F" w:rsidTr="00ED255F">
        <w:tc>
          <w:tcPr>
            <w:tcW w:w="1980" w:type="dxa"/>
          </w:tcPr>
          <w:p w:rsidR="00ED255F" w:rsidRDefault="00ED255F" w:rsidP="008A5DC3">
            <w:r>
              <w:t xml:space="preserve">What </w:t>
            </w:r>
          </w:p>
        </w:tc>
        <w:tc>
          <w:tcPr>
            <w:tcW w:w="8476" w:type="dxa"/>
          </w:tcPr>
          <w:p w:rsidR="00ED255F" w:rsidRDefault="00ED255F" w:rsidP="008A5DC3">
            <w:r>
              <w:t xml:space="preserve">Instructions </w:t>
            </w:r>
          </w:p>
        </w:tc>
      </w:tr>
      <w:tr w:rsidR="00ED255F" w:rsidTr="00ED255F">
        <w:tc>
          <w:tcPr>
            <w:tcW w:w="1980" w:type="dxa"/>
          </w:tcPr>
          <w:p w:rsidR="00ED255F" w:rsidRDefault="00ED255F" w:rsidP="008A5DC3">
            <w:r>
              <w:t>09:30 - 09:50</w:t>
            </w:r>
            <w:r>
              <w:br/>
              <w:t>CHECK-IN</w:t>
            </w:r>
          </w:p>
          <w:p w:rsidR="00ED255F" w:rsidRDefault="00ED255F" w:rsidP="008A5DC3"/>
        </w:tc>
        <w:tc>
          <w:tcPr>
            <w:tcW w:w="8476" w:type="dxa"/>
          </w:tcPr>
          <w:p w:rsidR="00ED255F" w:rsidRDefault="00ED255F" w:rsidP="008A5DC3">
            <w:pPr>
              <w:rPr>
                <w:b/>
              </w:rPr>
            </w:pPr>
            <w:r>
              <w:t xml:space="preserve">Go to </w:t>
            </w:r>
            <w:hyperlink r:id="rId8" w:history="1">
              <w:r w:rsidRPr="00C778D6">
                <w:rPr>
                  <w:rStyle w:val="Hyperlink"/>
                </w:rPr>
                <w:t>www.menti.com</w:t>
              </w:r>
            </w:hyperlink>
            <w:r>
              <w:t xml:space="preserve"> and use code </w:t>
            </w:r>
            <w:r w:rsidRPr="008A5DC3">
              <w:rPr>
                <w:b/>
              </w:rPr>
              <w:t>98 71</w:t>
            </w:r>
          </w:p>
          <w:p w:rsidR="00ED255F" w:rsidRDefault="00ED255F" w:rsidP="008A5DC3">
            <w:r>
              <w:t xml:space="preserve">We will be using </w:t>
            </w:r>
            <w:proofErr w:type="spellStart"/>
            <w:r>
              <w:t>menti</w:t>
            </w:r>
            <w:proofErr w:type="spellEnd"/>
            <w:r>
              <w:t xml:space="preserve"> to see how everyone is feeling. </w:t>
            </w:r>
            <w:proofErr w:type="spellStart"/>
            <w:r>
              <w:t>Menti</w:t>
            </w:r>
            <w:proofErr w:type="spellEnd"/>
            <w:r>
              <w:t xml:space="preserve"> is a website where you can interact with slides online. </w:t>
            </w:r>
          </w:p>
          <w:p w:rsidR="00ED255F" w:rsidRDefault="00ED255F" w:rsidP="008A5DC3"/>
          <w:p w:rsidR="00ED255F" w:rsidRDefault="00ED255F" w:rsidP="008A5DC3">
            <w:r>
              <w:t xml:space="preserve">We will also do an exercise where we draw something that motivates us – so you will need a pen and paper. </w:t>
            </w:r>
          </w:p>
          <w:p w:rsidR="00ED255F" w:rsidRDefault="00ED255F" w:rsidP="008A5DC3"/>
          <w:p w:rsidR="00ED255F" w:rsidRDefault="00ED255F" w:rsidP="008A5DC3">
            <w:r>
              <w:t xml:space="preserve">The host will share their screen for some of this </w:t>
            </w:r>
            <w:proofErr w:type="gramStart"/>
            <w:r>
              <w:t>session</w:t>
            </w:r>
            <w:proofErr w:type="gramEnd"/>
            <w:r>
              <w:t xml:space="preserve"> so we can see people interacting with the </w:t>
            </w:r>
            <w:proofErr w:type="spellStart"/>
            <w:r>
              <w:t>menti</w:t>
            </w:r>
            <w:proofErr w:type="spellEnd"/>
            <w:r>
              <w:t xml:space="preserve"> slides. </w:t>
            </w:r>
          </w:p>
        </w:tc>
      </w:tr>
      <w:tr w:rsidR="00ED255F" w:rsidTr="00ED255F">
        <w:tc>
          <w:tcPr>
            <w:tcW w:w="1980" w:type="dxa"/>
          </w:tcPr>
          <w:p w:rsidR="00ED255F" w:rsidRDefault="00ED255F" w:rsidP="008A5DC3">
            <w:r>
              <w:t>09:50 – 10:30</w:t>
            </w:r>
          </w:p>
          <w:p w:rsidR="00ED255F" w:rsidRDefault="00ED255F" w:rsidP="008A5DC3">
            <w:r>
              <w:t>ENGAGEMENT 1</w:t>
            </w:r>
          </w:p>
        </w:tc>
        <w:tc>
          <w:tcPr>
            <w:tcW w:w="8476" w:type="dxa"/>
          </w:tcPr>
          <w:p w:rsidR="00ED255F" w:rsidRDefault="00ED255F" w:rsidP="00991038">
            <w:pPr>
              <w:rPr>
                <w:b/>
              </w:rPr>
            </w:pPr>
            <w:r>
              <w:t xml:space="preserve">Go to </w:t>
            </w:r>
            <w:hyperlink r:id="rId9" w:history="1">
              <w:r w:rsidRPr="00C778D6">
                <w:rPr>
                  <w:rStyle w:val="Hyperlink"/>
                </w:rPr>
                <w:t>www.menti.com</w:t>
              </w:r>
            </w:hyperlink>
            <w:r>
              <w:t xml:space="preserve"> and use code </w:t>
            </w:r>
            <w:r w:rsidRPr="00991038">
              <w:rPr>
                <w:b/>
              </w:rPr>
              <w:t>22 55 24</w:t>
            </w:r>
          </w:p>
          <w:p w:rsidR="00ED255F" w:rsidRDefault="00ED255F" w:rsidP="00991038">
            <w:r>
              <w:t xml:space="preserve">We will be using </w:t>
            </w:r>
            <w:proofErr w:type="spellStart"/>
            <w:r>
              <w:t>menti</w:t>
            </w:r>
            <w:proofErr w:type="spellEnd"/>
            <w:r>
              <w:t xml:space="preserve"> to gauge how much you know about engagement we will also discuss “why is it important to find out what people think?”</w:t>
            </w:r>
          </w:p>
          <w:p w:rsidR="00ED255F" w:rsidRDefault="00ED255F" w:rsidP="00991038"/>
          <w:p w:rsidR="00ED255F" w:rsidRDefault="00ED255F" w:rsidP="00991038">
            <w:r>
              <w:t xml:space="preserve">Once we have done this, we will move over to the google slides using either A or B slides (links below this table) </w:t>
            </w:r>
          </w:p>
          <w:p w:rsidR="00ED255F" w:rsidRDefault="00ED255F" w:rsidP="00991038"/>
          <w:p w:rsidR="00ED255F" w:rsidRPr="008D5FDA" w:rsidRDefault="00ED255F" w:rsidP="00991038">
            <w:pPr>
              <w:rPr>
                <w:b/>
              </w:rPr>
            </w:pPr>
            <w:r w:rsidRPr="008D5FDA">
              <w:rPr>
                <w:b/>
              </w:rPr>
              <w:t>Stakeholder exercise</w:t>
            </w:r>
          </w:p>
          <w:p w:rsidR="00ED255F" w:rsidRDefault="00ED255F" w:rsidP="00991038">
            <w:r>
              <w:t xml:space="preserve">On the google slides we will go to slide 20, during this exercise we will look at two situations and think about different stakeholders and their power over that issue, </w:t>
            </w:r>
            <w:proofErr w:type="gramStart"/>
            <w:r>
              <w:t>and also</w:t>
            </w:r>
            <w:proofErr w:type="gramEnd"/>
            <w:r>
              <w:t xml:space="preserve"> whether they would potentially be for or against the issue. We will ask you to pick a stakeholder (there are four options of stakeholders per issues) and place a dot representing this stakeholder on the axis. </w:t>
            </w:r>
          </w:p>
          <w:p w:rsidR="00ED255F" w:rsidRDefault="00ED255F" w:rsidP="00991038"/>
          <w:p w:rsidR="00ED255F" w:rsidRDefault="00ED255F" w:rsidP="00991038">
            <w:r>
              <w:t>We will have a discussion on why people have put stakeholders in certain places on the axis.</w:t>
            </w:r>
          </w:p>
          <w:p w:rsidR="00ED255F" w:rsidRDefault="00ED255F" w:rsidP="00991038"/>
          <w:p w:rsidR="00ED255F" w:rsidRDefault="00ED255F" w:rsidP="00991038">
            <w:pPr>
              <w:rPr>
                <w:b/>
              </w:rPr>
            </w:pPr>
            <w:r>
              <w:rPr>
                <w:b/>
              </w:rPr>
              <w:t xml:space="preserve">Engagement worksheet </w:t>
            </w:r>
          </w:p>
          <w:p w:rsidR="00ED255F" w:rsidRDefault="00ED255F" w:rsidP="00991038">
            <w:r>
              <w:t xml:space="preserve">For this section we will go into breakout rooms and complete a worksheet where your group will fill out a table exploring stakeholder perspectives on different issues. The breakout rooms will be given a google document which you can complete as a group. Think about how you categorise these stakeholders and what actions you might need to do to engage them with an issue (i.e. write a letter to them including student signatures). </w:t>
            </w:r>
          </w:p>
          <w:p w:rsidR="00ED255F" w:rsidRDefault="00ED255F" w:rsidP="00991038"/>
          <w:p w:rsidR="00ED255F" w:rsidRDefault="00ED255F" w:rsidP="00991038">
            <w:r>
              <w:t xml:space="preserve">These are all the links to the documents below. You will just be completing one of these. </w:t>
            </w:r>
          </w:p>
          <w:p w:rsidR="00ED255F" w:rsidRDefault="00ED255F" w:rsidP="00991038"/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SA Staff member </w:t>
            </w:r>
            <w:hyperlink r:id="rId10" w:history="1">
              <w:r>
                <w:rPr>
                  <w:rStyle w:val="Hyperlink"/>
                </w:rPr>
                <w:t>https://docs.google.com/document/d/1ww3uXvMgPts7Q7O4pzSXS6CBN7GygSJwoST7fEjJVno/edit?usp=sharing</w:t>
              </w:r>
            </w:hyperlink>
            <w:r>
              <w:t xml:space="preserve"> </w:t>
            </w:r>
          </w:p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Gender Neutral Toilets </w:t>
            </w:r>
          </w:p>
          <w:p w:rsidR="00ED255F" w:rsidRDefault="00E11924" w:rsidP="0086760C">
            <w:pPr>
              <w:pStyle w:val="ListParagraph"/>
            </w:pPr>
            <w:hyperlink r:id="rId11" w:history="1">
              <w:r w:rsidR="00ED255F">
                <w:rPr>
                  <w:rStyle w:val="Hyperlink"/>
                </w:rPr>
                <w:t>https://docs.google.com/document/d/1eDyAiO-b-f2T9LbbGZhDJGQsdJxomKYqHVW_SEHxnlo/edit?usp=sharing</w:t>
              </w:r>
            </w:hyperlink>
          </w:p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Online Learning</w:t>
            </w:r>
          </w:p>
          <w:p w:rsidR="00ED255F" w:rsidRDefault="00E11924" w:rsidP="0086760C">
            <w:pPr>
              <w:pStyle w:val="ListParagraph"/>
            </w:pPr>
            <w:hyperlink r:id="rId12" w:history="1">
              <w:r w:rsidR="00ED255F">
                <w:rPr>
                  <w:rStyle w:val="Hyperlink"/>
                </w:rPr>
                <w:t>https://docs.google.com/document/d/1vVMv-WLMp_r1LThFS7L4SqsiVas_OZrLWcCIXf83Aqk/edit?usp=sharing</w:t>
              </w:r>
            </w:hyperlink>
            <w:r w:rsidR="00ED255F">
              <w:t xml:space="preserve"> </w:t>
            </w:r>
          </w:p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Apprenticeships </w:t>
            </w:r>
          </w:p>
          <w:p w:rsidR="00ED255F" w:rsidRDefault="00E11924" w:rsidP="0086760C">
            <w:pPr>
              <w:pStyle w:val="ListParagraph"/>
              <w:rPr>
                <w:b/>
                <w:bCs/>
              </w:rPr>
            </w:pPr>
            <w:hyperlink r:id="rId13" w:history="1">
              <w:r w:rsidR="00ED255F">
                <w:rPr>
                  <w:rStyle w:val="Hyperlink"/>
                </w:rPr>
                <w:t>https://docs.google.com/document/d/1XYgbhbgL9-0e_oAxD-hX_AWbSxxQCFBDzPQxJ0PaCuk/edit?usp=sharing</w:t>
              </w:r>
            </w:hyperlink>
            <w:r w:rsidR="00ED255F">
              <w:t xml:space="preserve"> </w:t>
            </w:r>
          </w:p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Community Fridge </w:t>
            </w:r>
          </w:p>
          <w:p w:rsidR="00ED255F" w:rsidRDefault="00E11924" w:rsidP="0086760C">
            <w:pPr>
              <w:pStyle w:val="ListParagraph"/>
            </w:pPr>
            <w:hyperlink r:id="rId14" w:history="1">
              <w:r w:rsidR="00ED255F">
                <w:rPr>
                  <w:rStyle w:val="Hyperlink"/>
                </w:rPr>
                <w:t>https://docs.google.com/document/d/1VjN-rz9Q4UaCDplCimbOpgCAXE_wWYpvHbeK6RWh_rE/edit?usp=sharing</w:t>
              </w:r>
            </w:hyperlink>
            <w:r w:rsidR="00ED255F">
              <w:t xml:space="preserve"> </w:t>
            </w:r>
          </w:p>
          <w:p w:rsidR="00ED255F" w:rsidRDefault="00ED255F" w:rsidP="008676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SA Budget </w:t>
            </w:r>
            <w:r>
              <w:rPr>
                <w:b/>
              </w:rPr>
              <w:br/>
            </w:r>
            <w:hyperlink r:id="rId15" w:history="1">
              <w:r>
                <w:rPr>
                  <w:rStyle w:val="Hyperlink"/>
                </w:rPr>
                <w:t>https://docs.google.com/document/d/1EnxoT2dIpCnaOThoctW2uvd8t-rLPAZeCoEo5gY-1bg/edit?usp=sharing</w:t>
              </w:r>
            </w:hyperlink>
          </w:p>
          <w:p w:rsidR="00ED255F" w:rsidRPr="008D5FDA" w:rsidRDefault="00ED255F" w:rsidP="00991038"/>
        </w:tc>
      </w:tr>
      <w:tr w:rsidR="00ED255F" w:rsidTr="00ED255F">
        <w:tc>
          <w:tcPr>
            <w:tcW w:w="1980" w:type="dxa"/>
          </w:tcPr>
          <w:p w:rsidR="00ED255F" w:rsidRDefault="00ED255F" w:rsidP="008A5DC3">
            <w:r>
              <w:lastRenderedPageBreak/>
              <w:t xml:space="preserve">10:30 – 11:10 </w:t>
            </w:r>
          </w:p>
          <w:p w:rsidR="00ED255F" w:rsidRDefault="00ED255F" w:rsidP="008A5DC3">
            <w:r>
              <w:t xml:space="preserve">ENGAGEMENT 2 </w:t>
            </w:r>
          </w:p>
        </w:tc>
        <w:tc>
          <w:tcPr>
            <w:tcW w:w="8476" w:type="dxa"/>
          </w:tcPr>
          <w:p w:rsidR="00ED255F" w:rsidRDefault="00ED255F" w:rsidP="008A5DC3">
            <w:pPr>
              <w:rPr>
                <w:b/>
              </w:rPr>
            </w:pPr>
            <w:r w:rsidRPr="00ED255F">
              <w:rPr>
                <w:b/>
              </w:rPr>
              <w:t xml:space="preserve">How engagement shapes campaigning </w:t>
            </w:r>
          </w:p>
          <w:p w:rsidR="00ED255F" w:rsidRDefault="00ED255F" w:rsidP="008A5DC3">
            <w:pPr>
              <w:rPr>
                <w:b/>
              </w:rPr>
            </w:pPr>
          </w:p>
          <w:p w:rsidR="00ED255F" w:rsidRDefault="00ED255F" w:rsidP="008A5DC3">
            <w:r>
              <w:t xml:space="preserve">We will be using </w:t>
            </w:r>
            <w:proofErr w:type="spellStart"/>
            <w:r>
              <w:t>menti</w:t>
            </w:r>
            <w:proofErr w:type="spellEnd"/>
            <w:r>
              <w:t xml:space="preserve"> again. Go to </w:t>
            </w:r>
            <w:hyperlink r:id="rId16" w:history="1">
              <w:r w:rsidRPr="00C778D6">
                <w:rPr>
                  <w:rStyle w:val="Hyperlink"/>
                </w:rPr>
                <w:t>www.menti.com</w:t>
              </w:r>
            </w:hyperlink>
            <w:r>
              <w:t xml:space="preserve"> and use the code </w:t>
            </w:r>
            <w:r>
              <w:rPr>
                <w:b/>
              </w:rPr>
              <w:t xml:space="preserve">19 12 40 </w:t>
            </w:r>
            <w:r>
              <w:t xml:space="preserve">We will be discuss and try out a good workshop you can do with stakeholders to find out what is important to them is using a diagramming/drawing process called ‘boundary mapping’. We will be drawing ‘how do you make toast’ during this session. You will need a pen and paper. We will then discuss our different drawings to try to understand how different perspectives help shape campaigns. </w:t>
            </w:r>
          </w:p>
          <w:p w:rsidR="00ED255F" w:rsidRDefault="00ED255F" w:rsidP="008A5DC3"/>
          <w:p w:rsidR="00ED255F" w:rsidRDefault="00ED255F" w:rsidP="00ED255F">
            <w:r>
              <w:t xml:space="preserve">We will ask you to ‘draw your lunch break at college’. You have five minutes to do this. After </w:t>
            </w:r>
            <w:proofErr w:type="gramStart"/>
            <w:r>
              <w:t>this  we</w:t>
            </w:r>
            <w:proofErr w:type="gramEnd"/>
            <w:r>
              <w:t xml:space="preserve"> will split into breakout rooms and you will  make two lists using things from each other’s drawings:</w:t>
            </w:r>
          </w:p>
          <w:p w:rsidR="00ED255F" w:rsidRDefault="00ED255F" w:rsidP="00ED255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what makes a good lunch break </w:t>
            </w:r>
          </w:p>
          <w:p w:rsidR="00ED255F" w:rsidRDefault="00ED255F" w:rsidP="00ED255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what are the things which stop students from having a good lunch break?</w:t>
            </w:r>
          </w:p>
          <w:p w:rsidR="00ED255F" w:rsidRDefault="00ED255F" w:rsidP="00ED255F"/>
          <w:p w:rsidR="00ED255F" w:rsidRPr="00ED255F" w:rsidRDefault="00ED255F" w:rsidP="00ED255F">
            <w:r>
              <w:t xml:space="preserve">Please nominate a spokesperson to chat through anything you found surprising or interesting from looking at each </w:t>
            </w:r>
            <w:proofErr w:type="gramStart"/>
            <w:r>
              <w:t>others</w:t>
            </w:r>
            <w:proofErr w:type="gramEnd"/>
            <w:r>
              <w:t xml:space="preserve"> drawings. How might this help you understand issues affecting students? </w:t>
            </w:r>
            <w:r>
              <w:br/>
            </w:r>
          </w:p>
        </w:tc>
      </w:tr>
      <w:tr w:rsidR="00E345C7" w:rsidTr="00ED255F">
        <w:tc>
          <w:tcPr>
            <w:tcW w:w="1980" w:type="dxa"/>
          </w:tcPr>
          <w:p w:rsidR="00E345C7" w:rsidRDefault="00E345C7" w:rsidP="008A5DC3">
            <w:r>
              <w:t xml:space="preserve">11:10 – 11:30 </w:t>
            </w:r>
          </w:p>
          <w:p w:rsidR="00E345C7" w:rsidRDefault="00E345C7" w:rsidP="008A5DC3">
            <w:r>
              <w:t xml:space="preserve">BREAK </w:t>
            </w:r>
          </w:p>
        </w:tc>
        <w:tc>
          <w:tcPr>
            <w:tcW w:w="8476" w:type="dxa"/>
          </w:tcPr>
          <w:p w:rsidR="00E345C7" w:rsidRPr="00ED255F" w:rsidRDefault="00E345C7" w:rsidP="008A5DC3">
            <w:pPr>
              <w:rPr>
                <w:b/>
              </w:rPr>
            </w:pPr>
          </w:p>
        </w:tc>
      </w:tr>
      <w:tr w:rsidR="00E65422" w:rsidTr="00ED255F">
        <w:tc>
          <w:tcPr>
            <w:tcW w:w="1980" w:type="dxa"/>
          </w:tcPr>
          <w:p w:rsidR="00E65422" w:rsidRDefault="00E65422" w:rsidP="008A5DC3">
            <w:r>
              <w:t xml:space="preserve">11:30 – 13:00 </w:t>
            </w:r>
          </w:p>
          <w:p w:rsidR="00E65422" w:rsidRDefault="00E65422" w:rsidP="008A5DC3"/>
        </w:tc>
        <w:tc>
          <w:tcPr>
            <w:tcW w:w="8476" w:type="dxa"/>
          </w:tcPr>
          <w:p w:rsidR="00E65422" w:rsidRDefault="008D17EE" w:rsidP="008A5DC3">
            <w:pPr>
              <w:rPr>
                <w:b/>
              </w:rPr>
            </w:pPr>
            <w:r>
              <w:rPr>
                <w:b/>
              </w:rPr>
              <w:t>Representation and Storytelling</w:t>
            </w:r>
          </w:p>
          <w:p w:rsidR="008D17EE" w:rsidRDefault="008D17EE" w:rsidP="008A5DC3">
            <w:pPr>
              <w:rPr>
                <w:b/>
              </w:rPr>
            </w:pPr>
          </w:p>
          <w:p w:rsidR="00E11924" w:rsidRDefault="00CD7C9F" w:rsidP="008A5DC3">
            <w:r>
              <w:t xml:space="preserve">We will be using </w:t>
            </w:r>
            <w:proofErr w:type="spellStart"/>
            <w:r>
              <w:t>menti</w:t>
            </w:r>
            <w:proofErr w:type="spellEnd"/>
            <w:r w:rsidR="000562C4">
              <w:t xml:space="preserve">, </w:t>
            </w:r>
            <w:r>
              <w:t>google slides</w:t>
            </w:r>
            <w:r w:rsidR="000562C4">
              <w:t xml:space="preserve"> and google docs</w:t>
            </w:r>
            <w:r>
              <w:t xml:space="preserve"> during this session. Go to </w:t>
            </w:r>
            <w:r w:rsidR="000562C4">
              <w:t>www.</w:t>
            </w:r>
            <w:r>
              <w:t xml:space="preserve">menti.com and use the code: 37 96 16. There will be questions asking us to think about our own relationship to democracy. The </w:t>
            </w:r>
            <w:r w:rsidR="00E11924">
              <w:t xml:space="preserve">google slides, and then the </w:t>
            </w:r>
            <w:proofErr w:type="spellStart"/>
            <w:r w:rsidR="00E11924">
              <w:t>menti</w:t>
            </w:r>
            <w:proofErr w:type="spellEnd"/>
            <w:r w:rsidR="00E11924">
              <w:t xml:space="preserve"> </w:t>
            </w:r>
            <w:r>
              <w:t xml:space="preserve">results will be shared </w:t>
            </w:r>
            <w:r w:rsidR="00E11924">
              <w:t>on</w:t>
            </w:r>
            <w:r>
              <w:t xml:space="preserve"> the presenter’s screen. </w:t>
            </w:r>
            <w:bookmarkStart w:id="0" w:name="_GoBack"/>
            <w:bookmarkEnd w:id="0"/>
          </w:p>
          <w:p w:rsidR="00CD7C9F" w:rsidRDefault="00CD7C9F" w:rsidP="008A5DC3"/>
          <w:p w:rsidR="00CD7C9F" w:rsidRDefault="00CD7C9F" w:rsidP="008A5DC3">
            <w:r>
              <w:t xml:space="preserve">We will discuss the relationship between representation and democracy, and how representation </w:t>
            </w:r>
            <w:proofErr w:type="gramStart"/>
            <w:r>
              <w:t>can be seen as</w:t>
            </w:r>
            <w:proofErr w:type="gramEnd"/>
            <w:r>
              <w:t xml:space="preserve"> a form of storytelling. </w:t>
            </w:r>
          </w:p>
          <w:p w:rsidR="00CD7C9F" w:rsidRDefault="00CD7C9F" w:rsidP="008A5DC3"/>
          <w:p w:rsidR="00CD7C9F" w:rsidRDefault="00CD7C9F" w:rsidP="008A5DC3"/>
          <w:p w:rsidR="00CD7C9F" w:rsidRDefault="00CD7C9F" w:rsidP="008A5DC3">
            <w:r>
              <w:t xml:space="preserve">We will construct our own stories, using information provided in a google docs aimed at two different persons: </w:t>
            </w:r>
          </w:p>
          <w:p w:rsidR="00CD7C9F" w:rsidRDefault="00CD7C9F" w:rsidP="00CD7C9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The Principal</w:t>
            </w:r>
          </w:p>
          <w:p w:rsidR="00CD7C9F" w:rsidRDefault="00CD7C9F" w:rsidP="00CD7C9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Student body</w:t>
            </w:r>
          </w:p>
          <w:p w:rsidR="00CD7C9F" w:rsidRDefault="00CD7C9F" w:rsidP="00CD7C9F"/>
          <w:p w:rsidR="00CD7C9F" w:rsidRDefault="00CD7C9F" w:rsidP="00CD7C9F">
            <w:r>
              <w:t xml:space="preserve">The stories will be </w:t>
            </w:r>
            <w:r w:rsidR="00426B26">
              <w:t>created</w:t>
            </w:r>
            <w:r>
              <w:t xml:space="preserve"> in breakout groups, collaboratively, using these forms</w:t>
            </w:r>
            <w:r w:rsidR="00426B26">
              <w:t xml:space="preserve"> (below). Nominate a spokesperson to tell the story to influence the Principal or Student Body (depending on what you have been given). You will be given 20-25 minutes to do this. </w:t>
            </w:r>
          </w:p>
          <w:p w:rsidR="00CD7C9F" w:rsidRDefault="00CD7C9F" w:rsidP="00CD7C9F"/>
          <w:p w:rsidR="000562C4" w:rsidRDefault="00CD7C9F" w:rsidP="000562C4">
            <w:r>
              <w:t>Groups 1-4</w:t>
            </w:r>
            <w:r w:rsidR="000562C4">
              <w:t xml:space="preserve">: </w:t>
            </w:r>
            <w:bookmarkStart w:id="1" w:name="_Hlk45717988"/>
            <w:r w:rsidR="000562C4">
              <w:rPr>
                <w:rStyle w:val="Hyperlink"/>
              </w:rPr>
              <w:fldChar w:fldCharType="begin"/>
            </w:r>
            <w:r w:rsidR="000562C4">
              <w:rPr>
                <w:rStyle w:val="Hyperlink"/>
              </w:rPr>
              <w:instrText xml:space="preserve"> HYPERLINK "https://docs.google.com/document/d/1GcALhFohX3ilSUSUmHh9fdDKSHoHw9k73PXixJmUyL0/edit?usp=sharing" </w:instrText>
            </w:r>
            <w:r w:rsidR="000562C4">
              <w:rPr>
                <w:rStyle w:val="Hyperlink"/>
              </w:rPr>
              <w:fldChar w:fldCharType="separate"/>
            </w:r>
            <w:r w:rsidR="000562C4" w:rsidRPr="00B661C8">
              <w:rPr>
                <w:rStyle w:val="Hyperlink"/>
              </w:rPr>
              <w:t>https://docs.google.com/document/d/1GcALhFohX3ilSUSUmHh9fdDKSHoHw9k73PXixJmUyL0/edit?usp=sharing</w:t>
            </w:r>
            <w:r w:rsidR="000562C4">
              <w:rPr>
                <w:rStyle w:val="Hyperlink"/>
              </w:rPr>
              <w:fldChar w:fldCharType="end"/>
            </w:r>
            <w:r w:rsidR="000562C4">
              <w:t xml:space="preserve"> (Mental Health; Food Poverty; Digital Poverty/Divide; Care Experienced </w:t>
            </w:r>
            <w:r w:rsidR="000562C4">
              <w:t>–</w:t>
            </w:r>
            <w:r w:rsidR="000562C4">
              <w:t xml:space="preserve"> </w:t>
            </w:r>
            <w:r w:rsidR="000562C4">
              <w:t>created stories aimed at influencing a principal to consider these areas of work)</w:t>
            </w:r>
          </w:p>
          <w:p w:rsidR="000562C4" w:rsidRDefault="000562C4" w:rsidP="000562C4"/>
          <w:p w:rsidR="000562C4" w:rsidRDefault="000562C4" w:rsidP="000562C4"/>
          <w:p w:rsidR="000562C4" w:rsidRDefault="000562C4" w:rsidP="000562C4"/>
          <w:p w:rsidR="000562C4" w:rsidRDefault="000562C4" w:rsidP="000562C4">
            <w:r>
              <w:t>Groups 5-8</w:t>
            </w:r>
          </w:p>
          <w:p w:rsidR="000562C4" w:rsidRDefault="000562C4" w:rsidP="000562C4"/>
          <w:p w:rsidR="000562C4" w:rsidRDefault="000562C4" w:rsidP="000562C4">
            <w:hyperlink r:id="rId17" w:history="1">
              <w:r w:rsidRPr="00B661C8">
                <w:rPr>
                  <w:rStyle w:val="Hyperlink"/>
                </w:rPr>
                <w:t>https://docs.google.com/document/d/19vRVo80Zi0bEXDetJ1ifqnsT4LYAX27hi0pSwkLFLyA/edit?usp=sharing</w:t>
              </w:r>
            </w:hyperlink>
            <w:r>
              <w:t xml:space="preserve"> (Mental Health; Food Poverty; Digital Poverty/Divide; Care Experienced </w:t>
            </w:r>
            <w:r>
              <w:t>–</w:t>
            </w:r>
            <w:r>
              <w:t xml:space="preserve"> </w:t>
            </w:r>
            <w:r>
              <w:t xml:space="preserve">create stories aimed at influencing the student body to consider these areas of work) </w:t>
            </w:r>
          </w:p>
          <w:bookmarkEnd w:id="1"/>
          <w:p w:rsidR="008D17EE" w:rsidRPr="008D17EE" w:rsidRDefault="008D17EE" w:rsidP="000562C4">
            <w:pPr>
              <w:rPr>
                <w:b/>
              </w:rPr>
            </w:pPr>
          </w:p>
        </w:tc>
      </w:tr>
    </w:tbl>
    <w:p w:rsidR="008A5DC3" w:rsidRDefault="008A5DC3" w:rsidP="008A5DC3"/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  <w:r>
        <w:rPr>
          <w:b/>
        </w:rPr>
        <w:t>Day 2 – Group A</w:t>
      </w:r>
    </w:p>
    <w:p w:rsidR="00380567" w:rsidRDefault="00380567" w:rsidP="00380567">
      <w:pPr>
        <w:rPr>
          <w:b/>
        </w:rPr>
      </w:pPr>
    </w:p>
    <w:tbl>
      <w:tblPr>
        <w:tblW w:w="9257" w:type="dxa"/>
        <w:tblLook w:val="04A0" w:firstRow="1" w:lastRow="0" w:firstColumn="1" w:lastColumn="0" w:noHBand="0" w:noVBand="1"/>
      </w:tblPr>
      <w:tblGrid>
        <w:gridCol w:w="1427"/>
        <w:gridCol w:w="1231"/>
        <w:gridCol w:w="1293"/>
        <w:gridCol w:w="1146"/>
        <w:gridCol w:w="962"/>
        <w:gridCol w:w="1476"/>
        <w:gridCol w:w="1170"/>
        <w:gridCol w:w="1305"/>
      </w:tblGrid>
      <w:tr w:rsidR="00380567" w:rsidRPr="000D361E" w:rsidTr="00D86F95">
        <w:trPr>
          <w:trHeight w:val="10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Iona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Gibson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Bernadette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Savage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Sandra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Szymanaska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Steven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Oliver</w:t>
            </w:r>
          </w:p>
        </w:tc>
      </w:tr>
      <w:tr w:rsidR="00380567" w:rsidRPr="000D361E" w:rsidTr="00D86F95">
        <w:trPr>
          <w:trHeight w:val="102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Amy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Farley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Bronwyn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Brown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Nicolas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Garcia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Rose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Dodgson</w:t>
            </w:r>
          </w:p>
        </w:tc>
      </w:tr>
      <w:tr w:rsidR="00380567" w:rsidRPr="000D361E" w:rsidTr="00D86F95">
        <w:trPr>
          <w:trHeight w:val="102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Bronwyn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Brown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Kacper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Kacica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Andrew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Smirthwaite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 xml:space="preserve">Ruth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McFadyen</w:t>
            </w:r>
          </w:p>
        </w:tc>
      </w:tr>
      <w:tr w:rsidR="00380567" w:rsidRPr="000D361E" w:rsidTr="00D86F95">
        <w:trPr>
          <w:trHeight w:val="7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Aleksanders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Petrovskis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Jack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Shehata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Filip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Dabrovski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Alex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Wilson</w:t>
            </w:r>
          </w:p>
        </w:tc>
      </w:tr>
      <w:tr w:rsidR="00380567" w:rsidRPr="000D361E" w:rsidTr="00D86F95">
        <w:trPr>
          <w:trHeight w:val="7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 xml:space="preserve">Ash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Morgan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Jansen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Calum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Smith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Hermione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Morris</w:t>
            </w:r>
          </w:p>
        </w:tc>
      </w:tr>
      <w:tr w:rsidR="00380567" w:rsidRPr="000D361E" w:rsidTr="00D86F95">
        <w:trPr>
          <w:trHeight w:val="7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lastRenderedPageBreak/>
              <w:t>Michaela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Asisten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Amy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McLuckie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Kevin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Hamilton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Natalia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Jankowska</w:t>
            </w:r>
            <w:proofErr w:type="spellEnd"/>
          </w:p>
        </w:tc>
      </w:tr>
      <w:tr w:rsidR="00380567" w:rsidRPr="000D361E" w:rsidTr="00D86F95">
        <w:trPr>
          <w:trHeight w:val="127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Sasha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Brydon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Cher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Meldrum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color w:val="0563C1"/>
                <w:szCs w:val="20"/>
                <w:u w:val="single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  <w:r>
        <w:rPr>
          <w:b/>
        </w:rPr>
        <w:t xml:space="preserve">Group B </w:t>
      </w: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tbl>
      <w:tblPr>
        <w:tblW w:w="9112" w:type="dxa"/>
        <w:tblLook w:val="04A0" w:firstRow="1" w:lastRow="0" w:firstColumn="1" w:lastColumn="0" w:noHBand="0" w:noVBand="1"/>
      </w:tblPr>
      <w:tblGrid>
        <w:gridCol w:w="1121"/>
        <w:gridCol w:w="1097"/>
        <w:gridCol w:w="1244"/>
        <w:gridCol w:w="1610"/>
        <w:gridCol w:w="1109"/>
        <w:gridCol w:w="1207"/>
        <w:gridCol w:w="1072"/>
        <w:gridCol w:w="1390"/>
      </w:tblGrid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Ann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Letham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Lauren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Howieson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Sarah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Ferguson</w:t>
            </w:r>
          </w:p>
        </w:tc>
      </w:tr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Jordan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Wyllie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Victoria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Browning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Jade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Burnett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Lauren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McLaren</w:t>
            </w:r>
          </w:p>
        </w:tc>
      </w:tr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 xml:space="preserve">Cally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Mair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Vivienne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MacKie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 xml:space="preserve">Julie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Riviere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Motwakil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Muhammed</w:t>
            </w:r>
          </w:p>
        </w:tc>
      </w:tr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Cameron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Murray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Francesca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Meneghetti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 xml:space="preserve">Joshua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Smith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Sarah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Loughran</w:t>
            </w:r>
          </w:p>
        </w:tc>
      </w:tr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Kyle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Gee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Kathleen Ann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Fannan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Tia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Cannop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Ciaran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Gibson</w:t>
            </w:r>
          </w:p>
        </w:tc>
      </w:tr>
      <w:tr w:rsidR="00380567" w:rsidRPr="000D361E" w:rsidTr="00D86F95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Sangster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Derek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Wedlock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Charlotte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McDonald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Gemma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McClarence</w:t>
            </w:r>
            <w:proofErr w:type="spellEnd"/>
          </w:p>
        </w:tc>
      </w:tr>
      <w:tr w:rsidR="00380567" w:rsidRPr="000D361E" w:rsidTr="00D86F95">
        <w:trPr>
          <w:trHeight w:val="76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Ewa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0D361E">
              <w:rPr>
                <w:rFonts w:ascii="Arial" w:eastAsia="Times New Roman" w:hAnsi="Arial" w:cs="Arial"/>
                <w:szCs w:val="20"/>
                <w:lang w:eastAsia="en-GB"/>
              </w:rPr>
              <w:t>Skubiszewska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67" w:rsidRPr="000D361E" w:rsidRDefault="00380567" w:rsidP="00D86F95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380567" w:rsidRDefault="00380567" w:rsidP="00380567">
      <w:pPr>
        <w:rPr>
          <w:b/>
        </w:rPr>
      </w:pPr>
    </w:p>
    <w:p w:rsidR="00E345C7" w:rsidRDefault="00E345C7" w:rsidP="008A5DC3"/>
    <w:p w:rsidR="000D5C93" w:rsidRDefault="000D5C93" w:rsidP="000D5C93">
      <w:r w:rsidRPr="00E25CA3">
        <w:rPr>
          <w:b/>
        </w:rPr>
        <w:t>Main Google Slides A</w:t>
      </w:r>
      <w:r>
        <w:br/>
      </w:r>
      <w:hyperlink r:id="rId18" w:history="1">
        <w:r w:rsidRPr="00C778D6">
          <w:rPr>
            <w:rStyle w:val="Hyperlink"/>
          </w:rPr>
          <w:t>https://docs.google.com/presentation/d/18xbWci3cy2h2JRDdswyeXmMLC9jvORqxWbryIxp2noM/edit?usp=sharing</w:t>
        </w:r>
      </w:hyperlink>
    </w:p>
    <w:p w:rsidR="008A5DC3" w:rsidRDefault="000D5C93" w:rsidP="000D5C93">
      <w:r w:rsidRPr="00E25CA3">
        <w:rPr>
          <w:b/>
        </w:rPr>
        <w:t>Main Google Slides B</w:t>
      </w:r>
      <w:r>
        <w:t xml:space="preserve"> </w:t>
      </w:r>
      <w:r>
        <w:br/>
      </w:r>
      <w:hyperlink r:id="rId19" w:history="1">
        <w:r w:rsidRPr="00C778D6">
          <w:rPr>
            <w:rStyle w:val="Hyperlink"/>
          </w:rPr>
          <w:t>https://docs.google.com/presentation/d/18xbWci3cy2h2JRDdswyeXmMLC9jvORqxWbryIxp2noM/edit?usp=sharing</w:t>
        </w:r>
      </w:hyperlink>
    </w:p>
    <w:p w:rsidR="000D5C93" w:rsidRDefault="00E25CA3" w:rsidP="000D5C93">
      <w:r w:rsidRPr="00E25CA3">
        <w:rPr>
          <w:b/>
        </w:rPr>
        <w:t>Padlet</w:t>
      </w:r>
      <w:r>
        <w:t xml:space="preserve"> #</w:t>
      </w:r>
      <w:proofErr w:type="spellStart"/>
      <w:r>
        <w:t>nusleadchange</w:t>
      </w:r>
      <w:proofErr w:type="spellEnd"/>
      <w:r>
        <w:t xml:space="preserve"> </w:t>
      </w:r>
      <w:hyperlink r:id="rId20" w:history="1">
        <w:r>
          <w:rPr>
            <w:rStyle w:val="Hyperlink"/>
          </w:rPr>
          <w:t>https://padlet.com/georgiadennison1/zoz396m99n9i409b</w:t>
        </w:r>
      </w:hyperlink>
    </w:p>
    <w:p w:rsidR="00E25CA3" w:rsidRDefault="00E25CA3" w:rsidP="000D5C93">
      <w:r w:rsidRPr="00E25CA3">
        <w:rPr>
          <w:b/>
        </w:rPr>
        <w:t>Padlet</w:t>
      </w:r>
      <w:r>
        <w:t xml:space="preserve"> Introductions </w:t>
      </w:r>
      <w:hyperlink r:id="rId21" w:history="1">
        <w:r>
          <w:rPr>
            <w:rStyle w:val="Hyperlink"/>
          </w:rPr>
          <w:t>https://padlet.com/georgiadennison1/f4fgjp37dxxpos9c</w:t>
        </w:r>
      </w:hyperlink>
    </w:p>
    <w:p w:rsidR="00E25CA3" w:rsidRDefault="00E25CA3" w:rsidP="000D5C93">
      <w:r w:rsidRPr="00E25CA3">
        <w:rPr>
          <w:b/>
        </w:rPr>
        <w:t>Padlet</w:t>
      </w:r>
      <w:r>
        <w:t xml:space="preserve"> Bike Rack </w:t>
      </w:r>
      <w:hyperlink r:id="rId22" w:history="1">
        <w:r>
          <w:rPr>
            <w:rStyle w:val="Hyperlink"/>
          </w:rPr>
          <w:t>https://padlet.com/georgiadennison1/3nhfhry9j0cyov2p</w:t>
        </w:r>
      </w:hyperlink>
      <w:r>
        <w:t xml:space="preserve"> </w:t>
      </w:r>
    </w:p>
    <w:p w:rsidR="008A5DC3" w:rsidRPr="000D5C93" w:rsidRDefault="008A5DC3" w:rsidP="008A5DC3">
      <w:pPr>
        <w:rPr>
          <w:u w:val="single"/>
        </w:rPr>
      </w:pPr>
    </w:p>
    <w:p w:rsidR="008A5DC3" w:rsidRPr="008A5DC3" w:rsidRDefault="008A5DC3" w:rsidP="008A5DC3"/>
    <w:sectPr w:rsidR="008A5DC3" w:rsidRPr="008A5DC3" w:rsidSect="00867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4EBC"/>
    <w:multiLevelType w:val="hybridMultilevel"/>
    <w:tmpl w:val="4A6A1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2607"/>
    <w:multiLevelType w:val="hybridMultilevel"/>
    <w:tmpl w:val="E8D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C3"/>
    <w:rsid w:val="000562C4"/>
    <w:rsid w:val="000D5C93"/>
    <w:rsid w:val="00380567"/>
    <w:rsid w:val="00426B26"/>
    <w:rsid w:val="0086760C"/>
    <w:rsid w:val="008A5DC3"/>
    <w:rsid w:val="008D17EE"/>
    <w:rsid w:val="008D5FDA"/>
    <w:rsid w:val="00991038"/>
    <w:rsid w:val="009B7AE4"/>
    <w:rsid w:val="00CD7C9F"/>
    <w:rsid w:val="00E11924"/>
    <w:rsid w:val="00E25CA3"/>
    <w:rsid w:val="00E345C7"/>
    <w:rsid w:val="00E6311A"/>
    <w:rsid w:val="00E65422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470"/>
  <w15:chartTrackingRefBased/>
  <w15:docId w15:val="{F38E837C-20BF-4C74-9D0A-F848E90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A5DC3"/>
  </w:style>
  <w:style w:type="character" w:styleId="Hyperlink">
    <w:name w:val="Hyperlink"/>
    <w:basedOn w:val="DefaultParagraphFont"/>
    <w:uiPriority w:val="99"/>
    <w:unhideWhenUsed/>
    <w:rsid w:val="008A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D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6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13" Type="http://schemas.openxmlformats.org/officeDocument/2006/relationships/hyperlink" Target="https://docs.google.com/document/d/1XYgbhbgL9-0e_oAxD-hX_AWbSxxQCFBDzPQxJ0PaCuk/edit?usp=sharing" TargetMode="External"/><Relationship Id="rId18" Type="http://schemas.openxmlformats.org/officeDocument/2006/relationships/hyperlink" Target="https://docs.google.com/presentation/d/18xbWci3cy2h2JRDdswyeXmMLC9jvORqxWbryIxp2noM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dlet.com/georgiadennison1/f4fgjp37dxxpos9c" TargetMode="External"/><Relationship Id="rId7" Type="http://schemas.openxmlformats.org/officeDocument/2006/relationships/hyperlink" Target="https://us02web.zoom.us/j/88297322419?pwd=UFQyUkpqQjdWZGlTMTVQa3ovcG0vdz09" TargetMode="External"/><Relationship Id="rId12" Type="http://schemas.openxmlformats.org/officeDocument/2006/relationships/hyperlink" Target="https://docs.google.com/document/d/1vVMv-WLMp_r1LThFS7L4SqsiVas_OZrLWcCIXf83Aqk/edit?usp=sharing" TargetMode="External"/><Relationship Id="rId17" Type="http://schemas.openxmlformats.org/officeDocument/2006/relationships/hyperlink" Target="https://docs.google.com/document/d/19vRVo80Zi0bEXDetJ1ifqnsT4LYAX27hi0pSwkLFLyA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nti.com" TargetMode="External"/><Relationship Id="rId20" Type="http://schemas.openxmlformats.org/officeDocument/2006/relationships/hyperlink" Target="https://padlet.com/georgiadennison1/zoz396m99n9i40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9248288748?pwd=Uk9pUVJwTzQvMXpnRWlKWXRPYkpDUT09" TargetMode="External"/><Relationship Id="rId11" Type="http://schemas.openxmlformats.org/officeDocument/2006/relationships/hyperlink" Target="https://docs.google.com/document/d/1eDyAiO-b-f2T9LbbGZhDJGQsdJxomKYqHVW_SEHxnlo/edit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EnxoT2dIpCnaOThoctW2uvd8t-rLPAZeCoEo5gY-1bg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ww3uXvMgPts7Q7O4pzSXS6CBN7GygSJwoST7fEjJVno/edit?usp=sharing" TargetMode="External"/><Relationship Id="rId19" Type="http://schemas.openxmlformats.org/officeDocument/2006/relationships/hyperlink" Target="https://docs.google.com/presentation/d/18xbWci3cy2h2JRDdswyeXmMLC9jvORqxWbryIxp2noM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i.com" TargetMode="External"/><Relationship Id="rId14" Type="http://schemas.openxmlformats.org/officeDocument/2006/relationships/hyperlink" Target="https://docs.google.com/document/d/1VjN-rz9Q4UaCDplCimbOpgCAXE_wWYpvHbeK6RWh_rE/edit?usp=sharing" TargetMode="External"/><Relationship Id="rId22" Type="http://schemas.openxmlformats.org/officeDocument/2006/relationships/hyperlink" Target="https://padlet.com/georgiadennison1/3nhfhry9j0cyov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3B60-252E-4D34-9BA4-98C6885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Dennison</dc:creator>
  <cp:keywords/>
  <dc:description/>
  <cp:lastModifiedBy>Will Stringer</cp:lastModifiedBy>
  <cp:revision>7</cp:revision>
  <dcterms:created xsi:type="dcterms:W3CDTF">2020-07-15T13:23:00Z</dcterms:created>
  <dcterms:modified xsi:type="dcterms:W3CDTF">2020-07-15T15:27:00Z</dcterms:modified>
</cp:coreProperties>
</file>